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484"/>
        <w:gridCol w:w="2635"/>
        <w:gridCol w:w="7371"/>
      </w:tblGrid>
      <w:tr w:rsidR="000E51E8" w:rsidTr="001E0B3B">
        <w:tc>
          <w:tcPr>
            <w:tcW w:w="10490" w:type="dxa"/>
            <w:gridSpan w:val="3"/>
          </w:tcPr>
          <w:p w:rsidR="000E51E8" w:rsidRPr="00AC61B6" w:rsidRDefault="000E51E8" w:rsidP="000E51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  <w:r w:rsidRPr="00AC6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по ЕДБ МОУ СШ №1 р.п. Новоспасское</w:t>
            </w:r>
          </w:p>
          <w:p w:rsidR="000E51E8" w:rsidRDefault="000E51E8" w:rsidP="000E51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10 ноября </w:t>
            </w:r>
            <w:r w:rsidRPr="00AC61B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C6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0E51E8" w:rsidRPr="00AC61B6" w:rsidRDefault="000E51E8" w:rsidP="000E51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«Предупреждение вовлечения детей и подростков в потребление наркотических средств, ПАВ, употребление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никотиносодержащих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изделий»</w:t>
            </w:r>
          </w:p>
          <w:p w:rsidR="000E51E8" w:rsidRPr="00EC6053" w:rsidRDefault="000E51E8" w:rsidP="00476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2EF" w:rsidTr="00EF02EF">
        <w:tc>
          <w:tcPr>
            <w:tcW w:w="484" w:type="dxa"/>
          </w:tcPr>
          <w:p w:rsidR="00EF02EF" w:rsidRPr="00EC6053" w:rsidRDefault="00EF02EF" w:rsidP="00476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60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5" w:type="dxa"/>
          </w:tcPr>
          <w:p w:rsidR="00EF02EF" w:rsidRPr="00EC6053" w:rsidRDefault="00EF02EF" w:rsidP="00476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605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7371" w:type="dxa"/>
          </w:tcPr>
          <w:p w:rsidR="00EF02EF" w:rsidRPr="00EC6053" w:rsidRDefault="000E51E8" w:rsidP="00476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F02EF" w:rsidRPr="00EC6053">
              <w:rPr>
                <w:rFonts w:ascii="Times New Roman" w:hAnsi="Times New Roman" w:cs="Times New Roman"/>
                <w:sz w:val="28"/>
                <w:szCs w:val="28"/>
              </w:rPr>
              <w:t>Ссылка на интернет ресурс</w:t>
            </w:r>
          </w:p>
        </w:tc>
      </w:tr>
      <w:tr w:rsidR="00EF02EF" w:rsidTr="00EF02EF">
        <w:tc>
          <w:tcPr>
            <w:tcW w:w="484" w:type="dxa"/>
          </w:tcPr>
          <w:p w:rsidR="00EF02EF" w:rsidRPr="00EC6053" w:rsidRDefault="00EF02EF" w:rsidP="00476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EF02EF" w:rsidRPr="00EC6053" w:rsidRDefault="00EF02EF" w:rsidP="00BE67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против курения»</w:t>
            </w:r>
          </w:p>
        </w:tc>
        <w:tc>
          <w:tcPr>
            <w:tcW w:w="7371" w:type="dxa"/>
          </w:tcPr>
          <w:p w:rsidR="00EF02EF" w:rsidRDefault="002D69EE" w:rsidP="00476F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306705</wp:posOffset>
                  </wp:positionV>
                  <wp:extent cx="1020445" cy="1360805"/>
                  <wp:effectExtent l="190500" t="0" r="179705" b="0"/>
                  <wp:wrapTight wrapText="bothSides">
                    <wp:wrapPolygon edited="0">
                      <wp:start x="21573" y="-323"/>
                      <wp:lineTo x="202" y="-323"/>
                      <wp:lineTo x="202" y="21751"/>
                      <wp:lineTo x="21573" y="21751"/>
                      <wp:lineTo x="21573" y="-323"/>
                    </wp:wrapPolygon>
                  </wp:wrapTight>
                  <wp:docPr id="8" name="Рисунок 10" descr="https://sun9-42.userapi.com/impg/1vwnlnujAUiqooseQOrjMhgASF_yJ7kN4mBjvQ/6ucqvq9Ml1A.jpg?size=810x1080&amp;quality=96&amp;sign=5b6bf0957f428afda27097be585c236d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un9-42.userapi.com/impg/1vwnlnujAUiqooseQOrjMhgASF_yJ7kN4mBjvQ/6ucqvq9Ml1A.jpg?size=810x1080&amp;quality=96&amp;sign=5b6bf0957f428afda27097be585c236d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20445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3048635</wp:posOffset>
                  </wp:positionH>
                  <wp:positionV relativeFrom="paragraph">
                    <wp:posOffset>537210</wp:posOffset>
                  </wp:positionV>
                  <wp:extent cx="1285875" cy="958850"/>
                  <wp:effectExtent l="19050" t="0" r="9525" b="0"/>
                  <wp:wrapTight wrapText="bothSides">
                    <wp:wrapPolygon edited="0">
                      <wp:start x="-320" y="0"/>
                      <wp:lineTo x="-320" y="21028"/>
                      <wp:lineTo x="21760" y="21028"/>
                      <wp:lineTo x="21760" y="0"/>
                      <wp:lineTo x="-320" y="0"/>
                    </wp:wrapPolygon>
                  </wp:wrapTight>
                  <wp:docPr id="16" name="Рисунок 16" descr="https://sun9-85.userapi.com/impg/w4buSeJCUoZX5j4AJQlQfGzkcw6QyOKmosTirw/ctDTNZYvHgo.jpg?size=1080x810&amp;quality=96&amp;sign=da92b5e522655f0e576dcba770c8931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un9-85.userapi.com/impg/w4buSeJCUoZX5j4AJQlQfGzkcw6QyOKmosTirw/ctDTNZYvHgo.jpg?size=1080x810&amp;quality=96&amp;sign=da92b5e522655f0e576dcba770c8931e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454660</wp:posOffset>
                  </wp:positionV>
                  <wp:extent cx="781050" cy="1047750"/>
                  <wp:effectExtent l="19050" t="0" r="0" b="0"/>
                  <wp:wrapTight wrapText="bothSides">
                    <wp:wrapPolygon edited="0">
                      <wp:start x="-527" y="0"/>
                      <wp:lineTo x="-527" y="21207"/>
                      <wp:lineTo x="21600" y="21207"/>
                      <wp:lineTo x="21600" y="0"/>
                      <wp:lineTo x="-527" y="0"/>
                    </wp:wrapPolygon>
                  </wp:wrapTight>
                  <wp:docPr id="19" name="Рисунок 19" descr="https://sun9-78.userapi.com/impg/NinCLAhb_qCwz2ZA3NPcBDVLhg18jiCnUzO5Ow/NCHJ_jB_ius.jpg?size=810x1080&amp;quality=96&amp;sign=2aeb8fc38f2c803b0303b97ca1b55cd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un9-78.userapi.com/impg/NinCLAhb_qCwz2ZA3NPcBDVLhg18jiCnUzO5Ow/NCHJ_jB_ius.jpg?size=810x1080&amp;quality=96&amp;sign=2aeb8fc38f2c803b0303b97ca1b55cd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10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02EF" w:rsidRPr="009F5D29">
              <w:rPr>
                <w:rFonts w:ascii="Times New Roman" w:hAnsi="Times New Roman" w:cs="Times New Roman"/>
                <w:sz w:val="24"/>
                <w:szCs w:val="24"/>
              </w:rPr>
              <w:t>Учащиеся 7 «В» класса приняли участие в конкурсе</w:t>
            </w:r>
            <w:r w:rsidR="00A5071F" w:rsidRPr="009F5D29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  <w:r w:rsidR="00EF02EF" w:rsidRPr="009F5D29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 курения»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D29">
              <w:rPr>
                <w:rFonts w:ascii="Times New Roman" w:hAnsi="Times New Roman" w:cs="Times New Roman"/>
                <w:sz w:val="24"/>
                <w:szCs w:val="24"/>
              </w:rPr>
              <w:t>(организатор Горина Н.С.)</w:t>
            </w:r>
          </w:p>
          <w:p w:rsidR="002D69EE" w:rsidRPr="009F5D29" w:rsidRDefault="002D69EE" w:rsidP="00476F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EF" w:rsidTr="00EF02EF">
        <w:tc>
          <w:tcPr>
            <w:tcW w:w="484" w:type="dxa"/>
          </w:tcPr>
          <w:p w:rsidR="00EF02EF" w:rsidRDefault="00EF02EF" w:rsidP="00476FFE">
            <w:r>
              <w:t>1</w:t>
            </w:r>
          </w:p>
        </w:tc>
        <w:tc>
          <w:tcPr>
            <w:tcW w:w="2635" w:type="dxa"/>
          </w:tcPr>
          <w:p w:rsidR="00EF02EF" w:rsidRPr="001875E6" w:rsidRDefault="00EF02EF" w:rsidP="008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E6">
              <w:rPr>
                <w:rFonts w:ascii="Times New Roman" w:hAnsi="Times New Roman" w:cs="Times New Roman"/>
                <w:sz w:val="28"/>
                <w:szCs w:val="28"/>
              </w:rPr>
              <w:t xml:space="preserve">1-4 классы: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онлайн-мероприятие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здоровый образ жизни!»</w:t>
            </w:r>
          </w:p>
        </w:tc>
        <w:tc>
          <w:tcPr>
            <w:tcW w:w="7371" w:type="dxa"/>
          </w:tcPr>
          <w:p w:rsidR="00EF02EF" w:rsidRDefault="00EF02EF" w:rsidP="00476F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EF02EF">
              <w:rPr>
                <w:rFonts w:ascii="Times New Roman" w:hAnsi="Times New Roman" w:cs="Times New Roman"/>
              </w:rPr>
              <w:t xml:space="preserve">2 «А» </w:t>
            </w:r>
            <w:r w:rsidRPr="00EF0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2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ребята приняли участие в </w:t>
            </w:r>
            <w:proofErr w:type="spellStart"/>
            <w:r w:rsidRPr="00EF02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онлайн-мероприятии</w:t>
            </w:r>
            <w:proofErr w:type="spellEnd"/>
            <w:r w:rsidRPr="00EF02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EF02E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Мы за здоровый образ жизни!».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F02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данной тематике они приготовили замечательные рисунки, выразив в рисунке своё отношение к образу жизни</w:t>
            </w:r>
            <w:r w:rsidR="002D69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(К</w:t>
            </w:r>
            <w:r w:rsidR="009F5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</w:t>
            </w:r>
            <w:proofErr w:type="gramStart"/>
            <w:r w:rsidR="009F5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="009F5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="009F5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gramEnd"/>
            <w:r w:rsidR="009F5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ук. </w:t>
            </w:r>
            <w:proofErr w:type="spellStart"/>
            <w:r w:rsidR="009F5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Жоголева</w:t>
            </w:r>
            <w:proofErr w:type="spellEnd"/>
            <w:r w:rsidR="009F5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Л.А.)</w:t>
            </w:r>
            <w:r w:rsidR="002D69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EF02EF" w:rsidRDefault="00EF02EF" w:rsidP="00476F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7" w:history="1">
              <w:r w:rsidRPr="00EE2E8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https://nsp-sch1.my1.ru/news/kanikuljarnaja_dejatelnost_2a_klassa/2021-11-09-1127</w:t>
              </w:r>
            </w:hyperlink>
          </w:p>
          <w:p w:rsidR="00EF02EF" w:rsidRDefault="00EF02EF" w:rsidP="0047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4705" cy="1066800"/>
                  <wp:effectExtent l="19050" t="0" r="4445" b="0"/>
                  <wp:docPr id="2" name="Рисунок 1" descr="https://nsp-sch1.my1.ru/_nw/11/42060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-sch1.my1.ru/_nw/11/42060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897" t="3731" r="5446" b="12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0075" cy="1066800"/>
                  <wp:effectExtent l="19050" t="0" r="9525" b="0"/>
                  <wp:docPr id="4" name="Рисунок 4" descr="https://nsp-sch1.my1.ru/_nw/11/s79088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sp-sch1.my1.ru/_nw/11/s79088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33" cy="1069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051687"/>
                  <wp:effectExtent l="19050" t="0" r="0" b="0"/>
                  <wp:docPr id="7" name="Рисунок 7" descr="https://nsp-sch1.my1.ru/_nw/11/s56360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sp-sch1.my1.ru/_nw/11/s56360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51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D29" w:rsidRDefault="009F5D29" w:rsidP="0047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29" w:rsidRDefault="009F5D29" w:rsidP="009F5D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5D29">
              <w:rPr>
                <w:rFonts w:ascii="Times New Roman" w:hAnsi="Times New Roman" w:cs="Times New Roman"/>
                <w:color w:val="000000" w:themeColor="text1"/>
              </w:rPr>
              <w:t xml:space="preserve">Во </w:t>
            </w:r>
            <w:r w:rsidRPr="009F5D29">
              <w:rPr>
                <w:rFonts w:ascii="Times New Roman" w:hAnsi="Times New Roman" w:cs="Times New Roman"/>
                <w:b/>
                <w:color w:val="000000" w:themeColor="text1"/>
              </w:rPr>
              <w:t>2-Г</w:t>
            </w:r>
            <w:r w:rsidRPr="009F5D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5D29">
              <w:rPr>
                <w:rFonts w:ascii="Times New Roman" w:hAnsi="Times New Roman" w:cs="Times New Roman"/>
                <w:color w:val="000000" w:themeColor="text1"/>
              </w:rPr>
              <w:t>клссе</w:t>
            </w:r>
            <w:proofErr w:type="spellEnd"/>
            <w:r w:rsidRPr="009F5D29">
              <w:rPr>
                <w:rFonts w:ascii="Times New Roman" w:hAnsi="Times New Roman" w:cs="Times New Roman"/>
                <w:color w:val="000000" w:themeColor="text1"/>
              </w:rPr>
              <w:t xml:space="preserve">  было проведено онлайн - мероприятие в рамках Единого дня безопасности  </w:t>
            </w:r>
            <w:r w:rsidRPr="009F5D29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«</w:t>
            </w:r>
            <w:r w:rsidRPr="009F5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Мы за здоровый образ жизни</w:t>
            </w:r>
            <w:r w:rsidRPr="009F5D29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. </w:t>
            </w:r>
            <w:r w:rsidRPr="009F5D2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 данного мероприятия:</w:t>
            </w:r>
            <w:r w:rsidRPr="009F5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создать условия для формирования представления о понятии «здоровый образ жизни», о негативном влиянии вредных привычек на здоровье человека; способствовать воспитанию позитивного представления о здоровом образе жизни, интереса к различным видам спорта.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Ребята продемонстрировали фото по видам спорта,  и их увлечения за</w:t>
            </w:r>
            <w:r w:rsidR="002D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нятиями для укрепления здоровья (К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ук. Кузнецова Л.М.)</w:t>
            </w:r>
            <w:r w:rsidR="002D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9F5D29" w:rsidRPr="009F5D29" w:rsidRDefault="002D69EE" w:rsidP="009F5D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3048635</wp:posOffset>
                  </wp:positionH>
                  <wp:positionV relativeFrom="paragraph">
                    <wp:posOffset>69215</wp:posOffset>
                  </wp:positionV>
                  <wp:extent cx="1427480" cy="1905000"/>
                  <wp:effectExtent l="19050" t="0" r="1270" b="0"/>
                  <wp:wrapTight wrapText="bothSides">
                    <wp:wrapPolygon edited="0">
                      <wp:start x="-288" y="0"/>
                      <wp:lineTo x="-288" y="21384"/>
                      <wp:lineTo x="21619" y="21384"/>
                      <wp:lineTo x="21619" y="0"/>
                      <wp:lineTo x="-288" y="0"/>
                    </wp:wrapPolygon>
                  </wp:wrapTight>
                  <wp:docPr id="11" name="Рисунок 11" descr="C:\Users\Skynet\AppData\Local\Microsoft\Windows\Temporary Internet Files\Content.Word\IMG_9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ynet\AppData\Local\Microsoft\Windows\Temporary Internet Files\Content.Word\IMG_9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1457960</wp:posOffset>
                  </wp:positionH>
                  <wp:positionV relativeFrom="paragraph">
                    <wp:posOffset>21590</wp:posOffset>
                  </wp:positionV>
                  <wp:extent cx="1461770" cy="1952625"/>
                  <wp:effectExtent l="19050" t="0" r="5080" b="0"/>
                  <wp:wrapSquare wrapText="bothSides"/>
                  <wp:docPr id="6" name="Рисунок 6" descr="C:\Users\Skynet\AppData\Local\Microsoft\Windows\Temporary Internet Files\Content.Word\IMG_9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ynet\AppData\Local\Microsoft\Windows\Temporary Internet Files\Content.Word\IMG_9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21590</wp:posOffset>
                  </wp:positionV>
                  <wp:extent cx="1323975" cy="1952625"/>
                  <wp:effectExtent l="19050" t="0" r="9525" b="0"/>
                  <wp:wrapTight wrapText="bothSides">
                    <wp:wrapPolygon edited="0">
                      <wp:start x="-311" y="0"/>
                      <wp:lineTo x="-311" y="21495"/>
                      <wp:lineTo x="21755" y="21495"/>
                      <wp:lineTo x="21755" y="0"/>
                      <wp:lineTo x="-311" y="0"/>
                    </wp:wrapPolygon>
                  </wp:wrapTight>
                  <wp:docPr id="5" name="Рисунок 1" descr="C:\Users\Skynet\AppData\Local\Microsoft\Windows\Temporary Internet Files\Content.Word\IMG_9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ynet\AppData\Local\Microsoft\Windows\Temporary Internet Files\Content.Word\IMG_9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5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5D29" w:rsidRPr="00EF02EF" w:rsidRDefault="002D69EE" w:rsidP="0047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9EE">
              <w:rPr>
                <w:rFonts w:ascii="Times New Roman" w:hAnsi="Times New Roman" w:cs="Times New Roman"/>
                <w:sz w:val="24"/>
                <w:szCs w:val="24"/>
              </w:rPr>
              <w:t xml:space="preserve">Ребятам 4 «Г»  был предложен тест «Твоё здоровье», который заставил их задуматься об отношении к своему здоровью. Учителем была проведена консультация «Секреты здоровья», где были </w:t>
            </w:r>
            <w:r w:rsidRPr="002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затронуты вопросы правильного 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режима дня, активного отдыха (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Захарова С.А.).</w:t>
            </w:r>
          </w:p>
        </w:tc>
      </w:tr>
      <w:tr w:rsidR="00EF02EF" w:rsidTr="00EF02EF">
        <w:tc>
          <w:tcPr>
            <w:tcW w:w="484" w:type="dxa"/>
          </w:tcPr>
          <w:p w:rsidR="00EF02EF" w:rsidRDefault="00EF02EF" w:rsidP="00476FFE">
            <w:r>
              <w:lastRenderedPageBreak/>
              <w:t>2</w:t>
            </w:r>
          </w:p>
        </w:tc>
        <w:tc>
          <w:tcPr>
            <w:tcW w:w="2635" w:type="dxa"/>
          </w:tcPr>
          <w:p w:rsidR="00EF02EF" w:rsidRPr="001875E6" w:rsidRDefault="00EF02EF" w:rsidP="00BE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E6">
              <w:rPr>
                <w:rFonts w:ascii="Times New Roman" w:hAnsi="Times New Roman" w:cs="Times New Roman"/>
                <w:sz w:val="28"/>
                <w:szCs w:val="28"/>
              </w:rPr>
              <w:t>5-6 классы: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онлайн-мероприятие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«Курить или жить?»</w:t>
            </w:r>
          </w:p>
        </w:tc>
        <w:tc>
          <w:tcPr>
            <w:tcW w:w="7371" w:type="dxa"/>
          </w:tcPr>
          <w:p w:rsidR="00EF02EF" w:rsidRDefault="00C55218" w:rsidP="0047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  <w:r w:rsidR="00BE46C3" w:rsidRPr="00BE46C3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был организован просмотр видеоролика «Курить или жить»</w:t>
            </w:r>
            <w:r>
              <w:t xml:space="preserve">  </w:t>
            </w:r>
            <w:r w:rsidRPr="00C55218">
              <w:rPr>
                <w:rFonts w:ascii="Times New Roman" w:hAnsi="Times New Roman" w:cs="Times New Roman"/>
                <w:sz w:val="24"/>
                <w:szCs w:val="24"/>
              </w:rPr>
              <w:t>(Кл</w:t>
            </w:r>
            <w:proofErr w:type="gramStart"/>
            <w:r w:rsidRPr="00C55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52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5218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C55218">
              <w:rPr>
                <w:rFonts w:ascii="Times New Roman" w:hAnsi="Times New Roman" w:cs="Times New Roman"/>
                <w:sz w:val="24"/>
                <w:szCs w:val="24"/>
              </w:rPr>
              <w:t>БахтияроваЗ.И</w:t>
            </w:r>
            <w:proofErr w:type="spellEnd"/>
            <w:r w:rsidRPr="00C5521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BE46C3" w:rsidRPr="00C5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403AC7">
                <w:rPr>
                  <w:rStyle w:val="a5"/>
                  <w:rFonts w:ascii="Times New Roman" w:hAnsi="Times New Roman" w:cs="Times New Roman"/>
                  <w:sz w:val="28"/>
                </w:rPr>
                <w:t>https://uchitelya.com/obzh/51734-prezentaciya-kurit-ili-zhit-5-klass.html</w:t>
              </w:r>
            </w:hyperlink>
          </w:p>
          <w:p w:rsidR="00C55218" w:rsidRDefault="00C55218" w:rsidP="0047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356235</wp:posOffset>
                  </wp:positionV>
                  <wp:extent cx="1179195" cy="1352550"/>
                  <wp:effectExtent l="19050" t="0" r="1905" b="0"/>
                  <wp:wrapTight wrapText="bothSides">
                    <wp:wrapPolygon edited="0">
                      <wp:start x="-349" y="0"/>
                      <wp:lineTo x="-349" y="21296"/>
                      <wp:lineTo x="21635" y="21296"/>
                      <wp:lineTo x="21635" y="0"/>
                      <wp:lineTo x="-349" y="0"/>
                    </wp:wrapPolygon>
                  </wp:wrapTight>
                  <wp:docPr id="29" name="Рисунок 29" descr="https://sun9-78.userapi.com/impg/Et4IEN9SsT5iDI8tvl-Kl3DjJ5Bn5uHk7BhnMA/4mpyL1HtZCs.jpg?size=811x1080&amp;quality=96&amp;sign=d2bb080115d18da55ec9f4c6bbaba55f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un9-78.userapi.com/impg/Et4IEN9SsT5iDI8tvl-Kl3DjJ5Bn5uHk7BhnMA/4mpyL1HtZCs.jpg?size=811x1080&amp;quality=96&amp;sign=d2bb080115d18da55ec9f4c6bbaba55f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9914" t="14892" r="1627" b="8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5218" w:rsidRDefault="00C55218" w:rsidP="0047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104775</wp:posOffset>
                  </wp:positionV>
                  <wp:extent cx="1009650" cy="1352550"/>
                  <wp:effectExtent l="19050" t="0" r="0" b="0"/>
                  <wp:wrapTight wrapText="bothSides">
                    <wp:wrapPolygon edited="0">
                      <wp:start x="-408" y="0"/>
                      <wp:lineTo x="-408" y="21296"/>
                      <wp:lineTo x="21600" y="21296"/>
                      <wp:lineTo x="21600" y="0"/>
                      <wp:lineTo x="-408" y="0"/>
                    </wp:wrapPolygon>
                  </wp:wrapTight>
                  <wp:docPr id="26" name="Рисунок 26" descr="https://sun9-46.userapi.com/impg/DvO473PbxHe-C0PKrTrmUZCOCUUH-1QptJGGdA/uN0EX1gY4kA.jpg?size=810x1080&amp;quality=96&amp;sign=86bce350e4a0d2ebe9def43ca7b1188f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un9-46.userapi.com/impg/DvO473PbxHe-C0PKrTrmUZCOCUUH-1QptJGGdA/uN0EX1gY4kA.jpg?size=810x1080&amp;quality=96&amp;sign=86bce350e4a0d2ebe9def43ca7b1188f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5218" w:rsidRDefault="00C55218" w:rsidP="0047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</wp:posOffset>
                  </wp:positionV>
                  <wp:extent cx="1028700" cy="1371600"/>
                  <wp:effectExtent l="19050" t="0" r="0" b="0"/>
                  <wp:wrapTight wrapText="bothSides">
                    <wp:wrapPolygon edited="0">
                      <wp:start x="-400" y="0"/>
                      <wp:lineTo x="-400" y="21300"/>
                      <wp:lineTo x="21600" y="21300"/>
                      <wp:lineTo x="21600" y="0"/>
                      <wp:lineTo x="-400" y="0"/>
                    </wp:wrapPolygon>
                  </wp:wrapTight>
                  <wp:docPr id="32" name="Рисунок 32" descr="https://sun9-30.userapi.com/impg/-TeuLjOB5ijoeJXxUwI9k_X04AjfVHj9_d7GnQ/yxeTNuYutXQ.jpg?size=810x1080&amp;quality=96&amp;sign=23926a4d8b3bec4f4e70f60d9127b67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un9-30.userapi.com/impg/-TeuLjOB5ijoeJXxUwI9k_X04AjfVHj9_d7GnQ/yxeTNuYutXQ.jpg?size=810x1080&amp;quality=96&amp;sign=23926a4d8b3bec4f4e70f60d9127b67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5218" w:rsidRDefault="00C55218" w:rsidP="0047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18" w:rsidRDefault="00C55218" w:rsidP="0047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18" w:rsidRDefault="00C55218" w:rsidP="0047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18" w:rsidRDefault="00C55218" w:rsidP="0047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18" w:rsidRPr="00BE46C3" w:rsidRDefault="00C55218" w:rsidP="0047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EF" w:rsidTr="00EF02EF">
        <w:tc>
          <w:tcPr>
            <w:tcW w:w="484" w:type="dxa"/>
          </w:tcPr>
          <w:p w:rsidR="00EF02EF" w:rsidRDefault="00EF02EF" w:rsidP="00476FFE">
            <w:r>
              <w:t>3</w:t>
            </w:r>
          </w:p>
        </w:tc>
        <w:tc>
          <w:tcPr>
            <w:tcW w:w="2635" w:type="dxa"/>
          </w:tcPr>
          <w:p w:rsidR="00EF02EF" w:rsidRPr="001875E6" w:rsidRDefault="00EF02EF" w:rsidP="00BE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E6">
              <w:rPr>
                <w:rFonts w:ascii="Times New Roman" w:hAnsi="Times New Roman" w:cs="Times New Roman"/>
                <w:sz w:val="28"/>
                <w:szCs w:val="28"/>
              </w:rPr>
              <w:t xml:space="preserve">7-9 класс: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онлайн-мероприятие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5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Влияние алкоголя на подростковый организм»</w:t>
            </w:r>
          </w:p>
        </w:tc>
        <w:tc>
          <w:tcPr>
            <w:tcW w:w="7371" w:type="dxa"/>
          </w:tcPr>
          <w:p w:rsidR="00BE46C3" w:rsidRDefault="00BE46C3" w:rsidP="00BE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1973580</wp:posOffset>
                  </wp:positionV>
                  <wp:extent cx="1819275" cy="1365885"/>
                  <wp:effectExtent l="19050" t="0" r="9525" b="0"/>
                  <wp:wrapTight wrapText="bothSides">
                    <wp:wrapPolygon edited="0">
                      <wp:start x="-226" y="0"/>
                      <wp:lineTo x="-226" y="21389"/>
                      <wp:lineTo x="21713" y="21389"/>
                      <wp:lineTo x="21713" y="0"/>
                      <wp:lineTo x="-226" y="0"/>
                    </wp:wrapPolygon>
                  </wp:wrapTight>
                  <wp:docPr id="22" name="Рисунок 22" descr="C:\Users\Библиотека\Downloads\IMG_20211110_10401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Библиотека\Downloads\IMG_20211110_10401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6C3">
              <w:rPr>
                <w:rFonts w:ascii="Times New Roman" w:hAnsi="Times New Roman" w:cs="Times New Roman"/>
                <w:sz w:val="24"/>
                <w:szCs w:val="24"/>
              </w:rPr>
              <w:t>7Б класса ознакомились с презентацией по теме: «Влияние алкоголя на подростковый организм». Ребята выяснили, что алкоголь является вредным веществом, которое влияет на работу организма человека. Разобрали, что в результате неумеренного потребления спиртных напитков совершаются многие преступления, происходят серьезные аварии и катастрофы. Обсудили, что под воздействием алкоголя человек утрачивает способность реально оценивать ситуацию или событие и принимать адекватное правильное решение. Ребята пришли к следующим выводам: - алкоголь – вредное для здоровья вещество; - алкоголь может толкнуть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пасные для здоровья поступки (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Басова К.Н.)</w:t>
            </w:r>
          </w:p>
          <w:p w:rsidR="00BE46C3" w:rsidRPr="00BE46C3" w:rsidRDefault="00BE46C3" w:rsidP="00BE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C3" w:rsidRPr="00BE46C3" w:rsidRDefault="00BE46C3" w:rsidP="00BE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C3" w:rsidRPr="00BE46C3" w:rsidRDefault="00BE46C3" w:rsidP="00BE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C3" w:rsidRPr="00BE46C3" w:rsidRDefault="00BE46C3" w:rsidP="00BE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C3" w:rsidRPr="00BE46C3" w:rsidRDefault="00BE46C3" w:rsidP="00BE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C3" w:rsidRPr="00BE46C3" w:rsidRDefault="00BE46C3" w:rsidP="00BE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C3" w:rsidRPr="00BE46C3" w:rsidRDefault="00BE46C3" w:rsidP="00BE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C3" w:rsidRPr="00BE46C3" w:rsidRDefault="00BE46C3" w:rsidP="00BE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C3" w:rsidRPr="00BE46C3" w:rsidRDefault="00BE46C3" w:rsidP="00BE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EF" w:rsidRPr="00BE678F" w:rsidRDefault="00BE46C3" w:rsidP="0047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2343785</wp:posOffset>
                  </wp:positionH>
                  <wp:positionV relativeFrom="paragraph">
                    <wp:posOffset>-1445895</wp:posOffset>
                  </wp:positionV>
                  <wp:extent cx="1619250" cy="1219200"/>
                  <wp:effectExtent l="19050" t="0" r="0" b="0"/>
                  <wp:wrapTight wrapText="bothSides">
                    <wp:wrapPolygon edited="0">
                      <wp:start x="-254" y="0"/>
                      <wp:lineTo x="-254" y="21263"/>
                      <wp:lineTo x="21600" y="21263"/>
                      <wp:lineTo x="21600" y="0"/>
                      <wp:lineTo x="-254" y="0"/>
                    </wp:wrapPolygon>
                  </wp:wrapTight>
                  <wp:docPr id="23" name="Рисунок 23" descr="C:\Users\Библиотека\Downloads\IMG-a46ff4aa7ac775cc3d035b671e757df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Библиотека\Downloads\IMG-a46ff4aa7ac775cc3d035b671e757df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400175" cy="1114425"/>
                  <wp:effectExtent l="19050" t="0" r="9525" b="0"/>
                  <wp:docPr id="24" name="Рисунок 24" descr="C:\Users\Библиотека\Downloads\IMG_20211110_104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Библиотека\Downloads\IMG_20211110_104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8140" r="6395" b="9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638300" cy="1228725"/>
                  <wp:effectExtent l="19050" t="0" r="0" b="0"/>
                  <wp:docPr id="25" name="Рисунок 25" descr="C:\Users\Библиотека\Downloads\IMG_20211110_104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Библиотека\Downloads\IMG_20211110_104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2EF" w:rsidTr="00EF02EF">
        <w:tc>
          <w:tcPr>
            <w:tcW w:w="484" w:type="dxa"/>
          </w:tcPr>
          <w:p w:rsidR="00EF02EF" w:rsidRDefault="00EF02EF" w:rsidP="00476FFE">
            <w:r>
              <w:t>4</w:t>
            </w:r>
          </w:p>
        </w:tc>
        <w:tc>
          <w:tcPr>
            <w:tcW w:w="2635" w:type="dxa"/>
          </w:tcPr>
          <w:p w:rsidR="00EF02EF" w:rsidRPr="001875E6" w:rsidRDefault="00EF02EF" w:rsidP="00BE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E6">
              <w:rPr>
                <w:rFonts w:ascii="Times New Roman" w:hAnsi="Times New Roman" w:cs="Times New Roman"/>
                <w:sz w:val="28"/>
                <w:szCs w:val="28"/>
              </w:rPr>
              <w:t xml:space="preserve">10-11 класс: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онлайн-мероприятие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«Наркотики и их влияние на человека»</w:t>
            </w:r>
          </w:p>
        </w:tc>
        <w:tc>
          <w:tcPr>
            <w:tcW w:w="7371" w:type="dxa"/>
          </w:tcPr>
          <w:p w:rsidR="00C55C7B" w:rsidRDefault="00BE46C3" w:rsidP="00C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C55C7B" w:rsidRPr="00C55C7B">
              <w:rPr>
                <w:rFonts w:ascii="Times New Roman" w:hAnsi="Times New Roman" w:cs="Times New Roman"/>
                <w:sz w:val="24"/>
                <w:szCs w:val="24"/>
              </w:rPr>
              <w:t>С учащимися 10-11 класса были проведены онлай</w:t>
            </w:r>
            <w:proofErr w:type="gramStart"/>
            <w:r w:rsidR="00C55C7B" w:rsidRPr="00C55C7B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C55C7B" w:rsidRPr="00C55C7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«Наркотики их влияние на человека». Учащихся познакомили с информацией. Влияние психотропных и на</w:t>
            </w:r>
            <w:r w:rsidR="00C55C7B">
              <w:rPr>
                <w:rFonts w:ascii="Times New Roman" w:hAnsi="Times New Roman" w:cs="Times New Roman"/>
                <w:sz w:val="24"/>
                <w:szCs w:val="24"/>
              </w:rPr>
              <w:t xml:space="preserve">ркотических веществ на организм </w:t>
            </w:r>
            <w:r w:rsidR="00C55C7B" w:rsidRPr="00C55C7B">
              <w:rPr>
                <w:rFonts w:ascii="Times New Roman" w:hAnsi="Times New Roman" w:cs="Times New Roman"/>
                <w:sz w:val="24"/>
                <w:szCs w:val="24"/>
              </w:rPr>
              <w:t>человека. </w:t>
            </w:r>
          </w:p>
          <w:p w:rsidR="00EF02EF" w:rsidRDefault="00C55C7B" w:rsidP="00C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7B">
              <w:rPr>
                <w:rFonts w:ascii="Times New Roman" w:hAnsi="Times New Roman" w:cs="Times New Roman"/>
                <w:sz w:val="24"/>
                <w:szCs w:val="24"/>
              </w:rPr>
              <w:t>Наркотики оказывают специфическое действие</w:t>
            </w:r>
            <w:r w:rsidR="00787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C7B">
              <w:rPr>
                <w:rFonts w:ascii="Times New Roman" w:hAnsi="Times New Roman" w:cs="Times New Roman"/>
                <w:sz w:val="24"/>
                <w:szCs w:val="24"/>
              </w:rPr>
              <w:t> прежде всего на нервную систему, а также на весь организм человека. Это действие заключается в развитии особых состояний, которые называются состояниями наркотического опьянения: снимаются болевые ощущения, меняется настроение, психический и физический тонус.</w:t>
            </w:r>
          </w:p>
          <w:p w:rsidR="00C55C7B" w:rsidRDefault="00C55C7B" w:rsidP="00C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156210</wp:posOffset>
                  </wp:positionV>
                  <wp:extent cx="1526540" cy="1104900"/>
                  <wp:effectExtent l="19050" t="0" r="0" b="0"/>
                  <wp:wrapTight wrapText="bothSides">
                    <wp:wrapPolygon edited="0">
                      <wp:start x="-270" y="0"/>
                      <wp:lineTo x="-270" y="21228"/>
                      <wp:lineTo x="21564" y="21228"/>
                      <wp:lineTo x="21564" y="0"/>
                      <wp:lineTo x="-270" y="0"/>
                    </wp:wrapPolygon>
                  </wp:wrapTight>
                  <wp:docPr id="44" name="Рисунок 44" descr="http://s15.stc.all.kpcdn.net/share/i/4/1147961/wx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15.stc.all.kpcdn.net/share/i/4/1147961/wx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156210</wp:posOffset>
                  </wp:positionV>
                  <wp:extent cx="1533525" cy="1152525"/>
                  <wp:effectExtent l="19050" t="0" r="9525" b="0"/>
                  <wp:wrapTight wrapText="bothSides">
                    <wp:wrapPolygon edited="0">
                      <wp:start x="-268" y="0"/>
                      <wp:lineTo x="-268" y="21421"/>
                      <wp:lineTo x="21734" y="21421"/>
                      <wp:lineTo x="21734" y="0"/>
                      <wp:lineTo x="-268" y="0"/>
                    </wp:wrapPolygon>
                  </wp:wrapTight>
                  <wp:docPr id="41" name="Рисунок 41" descr="https://present5.com/presentation/-76693419_428318016/image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present5.com/presentation/-76693419_428318016/image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5C7B" w:rsidRDefault="00C55C7B" w:rsidP="00C5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7B" w:rsidRPr="00C55C7B" w:rsidRDefault="00C55C7B" w:rsidP="00C5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EF" w:rsidTr="00EF02EF">
        <w:tc>
          <w:tcPr>
            <w:tcW w:w="484" w:type="dxa"/>
          </w:tcPr>
          <w:p w:rsidR="00EF02EF" w:rsidRDefault="00EF02EF" w:rsidP="00476FFE">
            <w:r>
              <w:lastRenderedPageBreak/>
              <w:t>5</w:t>
            </w:r>
          </w:p>
        </w:tc>
        <w:tc>
          <w:tcPr>
            <w:tcW w:w="2635" w:type="dxa"/>
          </w:tcPr>
          <w:p w:rsidR="00EF02EF" w:rsidRPr="001875E6" w:rsidRDefault="00EF02EF" w:rsidP="008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E6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памяток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вреде курения, наркотических веществ и алкоголя для учащихся и родителей </w:t>
            </w:r>
            <w:r w:rsidRPr="001875E6">
              <w:rPr>
                <w:rFonts w:ascii="Times New Roman" w:hAnsi="Times New Roman" w:cs="Times New Roman"/>
                <w:sz w:val="28"/>
                <w:szCs w:val="28"/>
              </w:rPr>
              <w:t xml:space="preserve"> на школьном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EF02EF" w:rsidRPr="00C55C7B" w:rsidRDefault="00C55218" w:rsidP="0047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7B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="00EF02EF" w:rsidRPr="00C55C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5C7B">
              <w:rPr>
                <w:rFonts w:ascii="Times New Roman" w:hAnsi="Times New Roman" w:cs="Times New Roman"/>
                <w:sz w:val="24"/>
                <w:szCs w:val="24"/>
              </w:rPr>
              <w:t>и родителям были отправлены методические</w:t>
            </w:r>
            <w:r w:rsidR="00787C3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и памятки  </w:t>
            </w:r>
            <w:r w:rsidRPr="00C55C7B">
              <w:rPr>
                <w:rFonts w:ascii="Times New Roman" w:hAnsi="Times New Roman" w:cs="Times New Roman"/>
                <w:sz w:val="24"/>
                <w:szCs w:val="24"/>
              </w:rPr>
              <w:t>о вреде курения, наркотических веществ и алкоголя.</w:t>
            </w:r>
          </w:p>
          <w:p w:rsidR="00C55218" w:rsidRPr="001875E6" w:rsidRDefault="00C55218" w:rsidP="0047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5604" cy="1297772"/>
                  <wp:effectExtent l="19050" t="0" r="0" b="0"/>
                  <wp:docPr id="35" name="Рисунок 35" descr="https://storage.myseldon.com/news_pict_47/47E18DFE88AFFAB36C56640FB2A75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torage.myseldon.com/news_pict_47/47E18DFE88AFFAB36C56640FB2A75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489" cy="130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C7B">
              <w:t xml:space="preserve"> </w:t>
            </w:r>
            <w:r w:rsidR="00C55C7B">
              <w:rPr>
                <w:noProof/>
                <w:lang w:eastAsia="ru-RU"/>
              </w:rPr>
              <w:drawing>
                <wp:inline distT="0" distB="0" distL="0" distR="0">
                  <wp:extent cx="1795521" cy="1295400"/>
                  <wp:effectExtent l="19050" t="0" r="0" b="0"/>
                  <wp:docPr id="38" name="Рисунок 38" descr="https://www.kryarposelenie.ru/GO_CHS/Narkoma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kryarposelenie.ru/GO_CHS/Narkoma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194" cy="1301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3D7" w:rsidRDefault="00787C3D" w:rsidP="0088789B"/>
    <w:sectPr w:rsidR="003E53D7" w:rsidSect="00C5521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FE"/>
    <w:rsid w:val="000119A7"/>
    <w:rsid w:val="00012138"/>
    <w:rsid w:val="000E51E8"/>
    <w:rsid w:val="001875E6"/>
    <w:rsid w:val="002067D1"/>
    <w:rsid w:val="002D69EE"/>
    <w:rsid w:val="003B6EB1"/>
    <w:rsid w:val="00476FFE"/>
    <w:rsid w:val="00590E62"/>
    <w:rsid w:val="006C18AD"/>
    <w:rsid w:val="00787C3D"/>
    <w:rsid w:val="007D7AAF"/>
    <w:rsid w:val="0082469C"/>
    <w:rsid w:val="008411C0"/>
    <w:rsid w:val="0088789B"/>
    <w:rsid w:val="008C6C44"/>
    <w:rsid w:val="00993C4C"/>
    <w:rsid w:val="009D20C0"/>
    <w:rsid w:val="009F5D29"/>
    <w:rsid w:val="00A40066"/>
    <w:rsid w:val="00A5071F"/>
    <w:rsid w:val="00BE46C3"/>
    <w:rsid w:val="00BE678F"/>
    <w:rsid w:val="00C425C4"/>
    <w:rsid w:val="00C520D6"/>
    <w:rsid w:val="00C55218"/>
    <w:rsid w:val="00C55C7B"/>
    <w:rsid w:val="00D01B5D"/>
    <w:rsid w:val="00D1378C"/>
    <w:rsid w:val="00EF02EF"/>
    <w:rsid w:val="00FD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FF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76F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2E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F5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hyperlink" Target="https://nsp-sch1.my1.ru/news/kanikuljarnaja_dejatelnost_2a_klassa/2021-11-09-1127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uchitelya.com/obzh/51734-prezentaciya-kurit-ili-zhit-5-klass.html" TargetMode="External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8</cp:revision>
  <dcterms:created xsi:type="dcterms:W3CDTF">2021-10-29T07:08:00Z</dcterms:created>
  <dcterms:modified xsi:type="dcterms:W3CDTF">2021-11-11T07:57:00Z</dcterms:modified>
</cp:coreProperties>
</file>